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02" w:rsidRPr="004B4402" w:rsidRDefault="0040344F" w:rsidP="004B440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For Immediate Release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B4402" w:rsidRPr="004B4402">
        <w:rPr>
          <w:b/>
          <w:sz w:val="24"/>
          <w:szCs w:val="24"/>
        </w:rPr>
        <w:t>CONTACT:</w:t>
      </w:r>
    </w:p>
    <w:p w:rsidR="004B4402" w:rsidRPr="004B4402" w:rsidRDefault="0040344F" w:rsidP="004B440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B4402" w:rsidRPr="004B4402">
        <w:rPr>
          <w:sz w:val="24"/>
          <w:szCs w:val="24"/>
        </w:rPr>
        <w:t>Tom Catalano</w:t>
      </w:r>
    </w:p>
    <w:p w:rsidR="004B4402" w:rsidRPr="004B4402" w:rsidRDefault="004B4402" w:rsidP="0040344F">
      <w:pPr>
        <w:spacing w:after="0" w:line="240" w:lineRule="auto"/>
        <w:ind w:left="7200"/>
        <w:rPr>
          <w:sz w:val="24"/>
          <w:szCs w:val="24"/>
        </w:rPr>
      </w:pPr>
      <w:r w:rsidRPr="004B4402">
        <w:rPr>
          <w:sz w:val="24"/>
          <w:szCs w:val="24"/>
        </w:rPr>
        <w:t>Director of Marketing</w:t>
      </w:r>
    </w:p>
    <w:p w:rsidR="004B4402" w:rsidRDefault="004B4402" w:rsidP="0040344F">
      <w:pPr>
        <w:spacing w:after="0" w:line="240" w:lineRule="auto"/>
        <w:ind w:left="6480" w:firstLine="720"/>
        <w:rPr>
          <w:sz w:val="24"/>
          <w:szCs w:val="24"/>
        </w:rPr>
      </w:pPr>
      <w:r w:rsidRPr="004B4402">
        <w:rPr>
          <w:sz w:val="24"/>
          <w:szCs w:val="24"/>
        </w:rPr>
        <w:t>814-224-7420</w:t>
      </w:r>
    </w:p>
    <w:p w:rsidR="00A77D0A" w:rsidRPr="004B4402" w:rsidRDefault="00A77D0A" w:rsidP="0040344F">
      <w:pPr>
        <w:spacing w:after="0" w:line="240" w:lineRule="auto"/>
        <w:ind w:left="6480" w:firstLine="720"/>
        <w:rPr>
          <w:sz w:val="24"/>
          <w:szCs w:val="24"/>
        </w:rPr>
      </w:pPr>
      <w:bookmarkStart w:id="0" w:name="_GoBack"/>
      <w:bookmarkEnd w:id="0"/>
    </w:p>
    <w:p w:rsidR="00786C5A" w:rsidRPr="004B4402" w:rsidRDefault="00942EF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</w:t>
      </w:r>
      <w:r w:rsidR="002B5423">
        <w:rPr>
          <w:b/>
          <w:sz w:val="28"/>
          <w:szCs w:val="28"/>
          <w:u w:val="single"/>
        </w:rPr>
        <w:t xml:space="preserve">urry Supply </w:t>
      </w:r>
      <w:r w:rsidR="0089173F">
        <w:rPr>
          <w:b/>
          <w:sz w:val="28"/>
          <w:szCs w:val="28"/>
          <w:u w:val="single"/>
        </w:rPr>
        <w:t>Introduces</w:t>
      </w:r>
      <w:r w:rsidR="002B5423">
        <w:rPr>
          <w:b/>
          <w:sz w:val="28"/>
          <w:szCs w:val="28"/>
          <w:u w:val="single"/>
        </w:rPr>
        <w:t xml:space="preserve"> </w:t>
      </w:r>
      <w:r w:rsidR="0089173F">
        <w:rPr>
          <w:b/>
          <w:sz w:val="28"/>
          <w:szCs w:val="28"/>
          <w:u w:val="single"/>
        </w:rPr>
        <w:t>4</w:t>
      </w:r>
      <w:r w:rsidR="002B5423">
        <w:rPr>
          <w:b/>
          <w:sz w:val="28"/>
          <w:szCs w:val="28"/>
          <w:u w:val="single"/>
        </w:rPr>
        <w:t xml:space="preserve">,500 Gallon </w:t>
      </w:r>
      <w:r w:rsidR="0089173F">
        <w:rPr>
          <w:b/>
          <w:sz w:val="28"/>
          <w:szCs w:val="28"/>
          <w:u w:val="single"/>
        </w:rPr>
        <w:t xml:space="preserve">Off-Road </w:t>
      </w:r>
      <w:r w:rsidR="002B5423">
        <w:rPr>
          <w:b/>
          <w:sz w:val="28"/>
          <w:szCs w:val="28"/>
          <w:u w:val="single"/>
        </w:rPr>
        <w:t>Articulated Water Truck</w:t>
      </w:r>
    </w:p>
    <w:p w:rsidR="0089173F" w:rsidRDefault="00477C21" w:rsidP="00C977EF">
      <w:pPr>
        <w:rPr>
          <w:sz w:val="21"/>
          <w:szCs w:val="21"/>
        </w:rPr>
      </w:pPr>
      <w:r w:rsidRPr="003D27C4">
        <w:rPr>
          <w:sz w:val="21"/>
          <w:szCs w:val="21"/>
        </w:rPr>
        <w:t xml:space="preserve">MARTINSBURG, PA – </w:t>
      </w:r>
      <w:r w:rsidR="00667714" w:rsidRPr="00667714">
        <w:rPr>
          <w:rFonts w:ascii="Calibri" w:hAnsi="Calibri" w:cs="Calibri"/>
          <w:color w:val="000000"/>
          <w:sz w:val="21"/>
          <w:szCs w:val="21"/>
        </w:rPr>
        <w:t>Curry Supply</w:t>
      </w:r>
      <w:r w:rsidR="003473E6">
        <w:rPr>
          <w:rFonts w:ascii="Calibri" w:hAnsi="Calibri" w:cs="Calibri"/>
          <w:color w:val="000000"/>
          <w:sz w:val="21"/>
          <w:szCs w:val="21"/>
        </w:rPr>
        <w:t xml:space="preserve"> Company</w:t>
      </w:r>
      <w:r w:rsidR="00667714" w:rsidRPr="00667714">
        <w:rPr>
          <w:rFonts w:ascii="Calibri" w:hAnsi="Calibri" w:cs="Calibri"/>
          <w:color w:val="000000"/>
          <w:sz w:val="21"/>
          <w:szCs w:val="21"/>
        </w:rPr>
        <w:t xml:space="preserve"> has expanded their water truck line to include a 4,500 gallon tank on an off-road articulated 922 </w:t>
      </w:r>
      <w:proofErr w:type="spellStart"/>
      <w:r w:rsidR="00667714" w:rsidRPr="00667714">
        <w:rPr>
          <w:rFonts w:ascii="Calibri" w:hAnsi="Calibri" w:cs="Calibri"/>
          <w:color w:val="000000"/>
          <w:sz w:val="21"/>
          <w:szCs w:val="21"/>
        </w:rPr>
        <w:t>Hydrema</w:t>
      </w:r>
      <w:proofErr w:type="spellEnd"/>
      <w:r w:rsidR="00667714" w:rsidRPr="00667714">
        <w:rPr>
          <w:rFonts w:ascii="Calibri" w:hAnsi="Calibri" w:cs="Calibri"/>
          <w:color w:val="000000"/>
          <w:sz w:val="21"/>
          <w:szCs w:val="21"/>
        </w:rPr>
        <w:t xml:space="preserve"> chassis. </w:t>
      </w:r>
    </w:p>
    <w:p w:rsidR="00667714" w:rsidRDefault="008015BA" w:rsidP="008015BA">
      <w:pPr>
        <w:rPr>
          <w:rFonts w:ascii="Calibri" w:hAnsi="Calibri" w:cs="Calibri"/>
          <w:color w:val="000000"/>
          <w:sz w:val="21"/>
          <w:szCs w:val="21"/>
        </w:rPr>
      </w:pPr>
      <w:r>
        <w:rPr>
          <w:sz w:val="21"/>
          <w:szCs w:val="21"/>
        </w:rPr>
        <w:t>Based on the acceptance in the market of their recently introduced 2,500 gallon articulated water truck, Curry Supply has designed and launched a 4,500 gallon version</w:t>
      </w:r>
      <w:r w:rsidR="00667714">
        <w:rPr>
          <w:sz w:val="21"/>
          <w:szCs w:val="21"/>
        </w:rPr>
        <w:t xml:space="preserve">. </w:t>
      </w:r>
      <w:r w:rsidRPr="008015BA">
        <w:rPr>
          <w:rFonts w:ascii="Calibri" w:hAnsi="Calibri" w:cs="Calibri"/>
          <w:color w:val="000000"/>
          <w:sz w:val="21"/>
          <w:szCs w:val="21"/>
        </w:rPr>
        <w:t>Th</w:t>
      </w:r>
      <w:r w:rsidR="00667714">
        <w:rPr>
          <w:rFonts w:ascii="Calibri" w:hAnsi="Calibri" w:cs="Calibri"/>
          <w:color w:val="000000"/>
          <w:sz w:val="21"/>
          <w:szCs w:val="21"/>
        </w:rPr>
        <w:t>e</w:t>
      </w:r>
      <w:r w:rsidRPr="008015BA">
        <w:rPr>
          <w:rFonts w:ascii="Calibri" w:hAnsi="Calibri" w:cs="Calibri"/>
          <w:color w:val="000000"/>
          <w:sz w:val="21"/>
          <w:szCs w:val="21"/>
        </w:rPr>
        <w:t xml:space="preserve"> larger tank sits on a 922 </w:t>
      </w:r>
      <w:proofErr w:type="spellStart"/>
      <w:r w:rsidRPr="008015BA">
        <w:rPr>
          <w:rFonts w:ascii="Calibri" w:hAnsi="Calibri" w:cs="Calibri"/>
          <w:color w:val="000000"/>
          <w:sz w:val="21"/>
          <w:szCs w:val="21"/>
        </w:rPr>
        <w:t>Hydrema</w:t>
      </w:r>
      <w:proofErr w:type="spellEnd"/>
      <w:r w:rsidRPr="008015BA">
        <w:rPr>
          <w:rFonts w:ascii="Calibri" w:hAnsi="Calibri" w:cs="Calibri"/>
          <w:color w:val="000000"/>
          <w:sz w:val="21"/>
          <w:szCs w:val="21"/>
        </w:rPr>
        <w:t xml:space="preserve"> chassis. </w:t>
      </w:r>
    </w:p>
    <w:p w:rsidR="008015BA" w:rsidRPr="008015BA" w:rsidRDefault="00667714" w:rsidP="008015BA">
      <w:pPr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“</w:t>
      </w:r>
      <w:r w:rsidR="008015BA" w:rsidRPr="008015BA">
        <w:rPr>
          <w:rFonts w:ascii="Calibri" w:hAnsi="Calibri" w:cs="Calibri"/>
          <w:color w:val="000000"/>
          <w:sz w:val="21"/>
          <w:szCs w:val="21"/>
        </w:rPr>
        <w:t xml:space="preserve">Due to the </w:t>
      </w:r>
      <w:r w:rsidR="005C6B0F" w:rsidRPr="00667714">
        <w:rPr>
          <w:rFonts w:ascii="Calibri" w:hAnsi="Calibri" w:cs="Calibri"/>
          <w:color w:val="000000"/>
          <w:sz w:val="21"/>
          <w:szCs w:val="21"/>
        </w:rPr>
        <w:t xml:space="preserve">low-profile </w:t>
      </w:r>
      <w:r w:rsidR="008015BA" w:rsidRPr="008015BA">
        <w:rPr>
          <w:rFonts w:ascii="Calibri" w:hAnsi="Calibri" w:cs="Calibri"/>
          <w:color w:val="000000"/>
          <w:sz w:val="21"/>
          <w:szCs w:val="21"/>
        </w:rPr>
        <w:t xml:space="preserve">frame structure of the </w:t>
      </w:r>
      <w:proofErr w:type="spellStart"/>
      <w:r w:rsidR="008015BA" w:rsidRPr="008015BA">
        <w:rPr>
          <w:rFonts w:ascii="Calibri" w:hAnsi="Calibri" w:cs="Calibri"/>
          <w:color w:val="000000"/>
          <w:sz w:val="21"/>
          <w:szCs w:val="21"/>
        </w:rPr>
        <w:t>Hydrema</w:t>
      </w:r>
      <w:proofErr w:type="spellEnd"/>
      <w:r w:rsidR="008015BA" w:rsidRPr="008015BA">
        <w:rPr>
          <w:rFonts w:ascii="Calibri" w:hAnsi="Calibri" w:cs="Calibri"/>
          <w:color w:val="000000"/>
          <w:sz w:val="21"/>
          <w:szCs w:val="21"/>
        </w:rPr>
        <w:t xml:space="preserve"> chassis, some unique design elements needed to be taken into consideration with our tank</w:t>
      </w:r>
      <w:r>
        <w:rPr>
          <w:rFonts w:ascii="Calibri" w:hAnsi="Calibri" w:cs="Calibri"/>
          <w:color w:val="000000"/>
          <w:sz w:val="21"/>
          <w:szCs w:val="21"/>
        </w:rPr>
        <w:t>,” said Jeff Shaw, Curry Supply Sales Manager</w:t>
      </w:r>
      <w:r w:rsidR="008015BA" w:rsidRPr="008015BA">
        <w:rPr>
          <w:rFonts w:ascii="Calibri" w:hAnsi="Calibri" w:cs="Calibri"/>
          <w:color w:val="000000"/>
          <w:sz w:val="21"/>
          <w:szCs w:val="21"/>
        </w:rPr>
        <w:t xml:space="preserve">. </w:t>
      </w:r>
      <w:r>
        <w:rPr>
          <w:rFonts w:ascii="Calibri" w:hAnsi="Calibri" w:cs="Calibri"/>
          <w:color w:val="000000"/>
          <w:sz w:val="21"/>
          <w:szCs w:val="21"/>
        </w:rPr>
        <w:t xml:space="preserve">“Our Engineering Department </w:t>
      </w:r>
      <w:r w:rsidR="008015BA" w:rsidRPr="008015BA">
        <w:rPr>
          <w:rFonts w:ascii="Calibri" w:hAnsi="Calibri" w:cs="Calibri"/>
          <w:color w:val="000000"/>
          <w:sz w:val="21"/>
          <w:szCs w:val="21"/>
        </w:rPr>
        <w:t>rose to the challenge and</w:t>
      </w:r>
      <w:r>
        <w:rPr>
          <w:rFonts w:ascii="Calibri" w:hAnsi="Calibri" w:cs="Calibri"/>
          <w:color w:val="000000"/>
          <w:sz w:val="21"/>
          <w:szCs w:val="21"/>
        </w:rPr>
        <w:t xml:space="preserve"> we designed the tank from scratch</w:t>
      </w:r>
      <w:r w:rsidR="00BA6B2F">
        <w:rPr>
          <w:rFonts w:ascii="Calibri" w:hAnsi="Calibri" w:cs="Calibri"/>
          <w:color w:val="000000"/>
          <w:sz w:val="21"/>
          <w:szCs w:val="21"/>
        </w:rPr>
        <w:t xml:space="preserve"> to fit perfectly</w:t>
      </w:r>
      <w:r>
        <w:rPr>
          <w:rFonts w:ascii="Calibri" w:hAnsi="Calibri" w:cs="Calibri"/>
          <w:color w:val="000000"/>
          <w:sz w:val="21"/>
          <w:szCs w:val="21"/>
        </w:rPr>
        <w:t xml:space="preserve">.” </w:t>
      </w:r>
    </w:p>
    <w:p w:rsidR="005C6B0F" w:rsidRPr="003D27C4" w:rsidRDefault="00667714" w:rsidP="005C6B0F">
      <w:pPr>
        <w:rPr>
          <w:rFonts w:ascii="Calibri" w:hAnsi="Calibri" w:cs="Calibri"/>
          <w:color w:val="000000"/>
          <w:sz w:val="21"/>
          <w:szCs w:val="21"/>
        </w:rPr>
      </w:pPr>
      <w:r w:rsidRPr="00667714">
        <w:rPr>
          <w:rFonts w:ascii="Calibri" w:hAnsi="Calibri" w:cs="Calibri"/>
          <w:color w:val="000000"/>
          <w:sz w:val="21"/>
          <w:szCs w:val="21"/>
        </w:rPr>
        <w:t xml:space="preserve">These off-highway </w:t>
      </w:r>
      <w:r>
        <w:rPr>
          <w:rFonts w:ascii="Calibri" w:hAnsi="Calibri" w:cs="Calibri"/>
          <w:color w:val="000000"/>
          <w:sz w:val="21"/>
          <w:szCs w:val="21"/>
        </w:rPr>
        <w:t xml:space="preserve">water </w:t>
      </w:r>
      <w:r w:rsidRPr="00667714">
        <w:rPr>
          <w:rFonts w:ascii="Calibri" w:hAnsi="Calibri" w:cs="Calibri"/>
          <w:color w:val="000000"/>
          <w:sz w:val="21"/>
          <w:szCs w:val="21"/>
        </w:rPr>
        <w:t xml:space="preserve">trucks replace standard all-wheel drive highway trucks. The low profile and low center of gravity of the 922 </w:t>
      </w:r>
      <w:r w:rsidR="005C6B0F">
        <w:rPr>
          <w:rFonts w:ascii="Calibri" w:hAnsi="Calibri" w:cs="Calibri"/>
          <w:color w:val="000000"/>
          <w:sz w:val="21"/>
          <w:szCs w:val="21"/>
        </w:rPr>
        <w:t>ensures</w:t>
      </w:r>
      <w:r w:rsidRPr="00667714">
        <w:rPr>
          <w:rFonts w:ascii="Calibri" w:hAnsi="Calibri" w:cs="Calibri"/>
          <w:color w:val="000000"/>
          <w:sz w:val="21"/>
          <w:szCs w:val="21"/>
        </w:rPr>
        <w:t xml:space="preserve"> stability and safety. </w:t>
      </w:r>
      <w:r w:rsidR="005C6B0F">
        <w:rPr>
          <w:rFonts w:ascii="Calibri" w:hAnsi="Calibri" w:cs="Calibri"/>
          <w:color w:val="000000"/>
          <w:sz w:val="21"/>
          <w:szCs w:val="21"/>
        </w:rPr>
        <w:t xml:space="preserve">They feature a no-weld tank mounting design, an </w:t>
      </w:r>
      <w:r w:rsidR="005C6B0F">
        <w:rPr>
          <w:rFonts w:ascii="Calibri" w:hAnsi="Calibri" w:cs="Calibri"/>
          <w:color w:val="000000"/>
          <w:sz w:val="21"/>
          <w:szCs w:val="21"/>
        </w:rPr>
        <w:t>interior tank coating that exceeds industry standards, and an interlocking baffle design for durability. Custom options are available.</w:t>
      </w:r>
      <w:r w:rsidR="005C6B0F" w:rsidRPr="003D27C4">
        <w:rPr>
          <w:rFonts w:ascii="Calibri" w:hAnsi="Calibri" w:cs="Calibri"/>
          <w:color w:val="000000"/>
          <w:sz w:val="21"/>
          <w:szCs w:val="21"/>
        </w:rPr>
        <w:t xml:space="preserve"> </w:t>
      </w:r>
    </w:p>
    <w:p w:rsidR="00315906" w:rsidRDefault="005C6B0F" w:rsidP="00667714">
      <w:pPr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Curry Supply 4,500 gallon Off-Road Articulated Water Trucks</w:t>
      </w:r>
      <w:r w:rsidR="00667714" w:rsidRPr="00667714">
        <w:rPr>
          <w:rFonts w:ascii="Calibri" w:hAnsi="Calibri" w:cs="Calibri"/>
          <w:color w:val="000000"/>
          <w:sz w:val="21"/>
          <w:szCs w:val="21"/>
        </w:rPr>
        <w:t xml:space="preserve"> are designed for use in a variety of industry applications including </w:t>
      </w:r>
      <w:r w:rsidR="00315906" w:rsidRPr="00667714">
        <w:rPr>
          <w:rFonts w:ascii="Calibri" w:hAnsi="Calibri" w:cs="Calibri"/>
          <w:color w:val="000000"/>
          <w:sz w:val="21"/>
          <w:szCs w:val="21"/>
        </w:rPr>
        <w:t>construction</w:t>
      </w:r>
      <w:r w:rsidR="00315906">
        <w:rPr>
          <w:rFonts w:ascii="Calibri" w:hAnsi="Calibri" w:cs="Calibri"/>
          <w:color w:val="000000"/>
          <w:sz w:val="21"/>
          <w:szCs w:val="21"/>
        </w:rPr>
        <w:t>,</w:t>
      </w:r>
      <w:r w:rsidR="00315906" w:rsidRPr="00667714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667714" w:rsidRPr="00667714">
        <w:rPr>
          <w:rFonts w:ascii="Calibri" w:hAnsi="Calibri" w:cs="Calibri"/>
          <w:color w:val="000000"/>
          <w:sz w:val="21"/>
          <w:szCs w:val="21"/>
        </w:rPr>
        <w:t xml:space="preserve">oil &amp; gas, underground and surface mining, </w:t>
      </w:r>
      <w:r w:rsidR="00315906">
        <w:rPr>
          <w:rFonts w:ascii="Calibri" w:hAnsi="Calibri" w:cs="Calibri"/>
          <w:color w:val="000000"/>
          <w:sz w:val="21"/>
          <w:szCs w:val="21"/>
        </w:rPr>
        <w:t>forestry</w:t>
      </w:r>
      <w:r w:rsidR="00667714" w:rsidRPr="00667714">
        <w:rPr>
          <w:rFonts w:ascii="Calibri" w:hAnsi="Calibri" w:cs="Calibri"/>
          <w:color w:val="000000"/>
          <w:sz w:val="21"/>
          <w:szCs w:val="21"/>
        </w:rPr>
        <w:t xml:space="preserve">, or anywhere that low operating height is a concern or unstable ground conditions are a factor. They are also ideal to operate in remote areas without access roads. </w:t>
      </w:r>
    </w:p>
    <w:p w:rsidR="00BA6B2F" w:rsidRDefault="00667714" w:rsidP="00667714">
      <w:pPr>
        <w:rPr>
          <w:rFonts w:ascii="Calibri" w:hAnsi="Calibri" w:cs="Calibri"/>
          <w:color w:val="000000"/>
          <w:sz w:val="21"/>
          <w:szCs w:val="21"/>
        </w:rPr>
      </w:pPr>
      <w:r w:rsidRPr="00667714">
        <w:rPr>
          <w:rFonts w:ascii="Calibri" w:hAnsi="Calibri" w:cs="Calibri"/>
          <w:color w:val="000000"/>
          <w:sz w:val="21"/>
          <w:szCs w:val="21"/>
        </w:rPr>
        <w:t xml:space="preserve">Ship out tank kits are available </w:t>
      </w:r>
      <w:r w:rsidR="005C6B0F">
        <w:rPr>
          <w:rFonts w:ascii="Calibri" w:hAnsi="Calibri" w:cs="Calibri"/>
          <w:color w:val="000000"/>
          <w:sz w:val="21"/>
          <w:szCs w:val="21"/>
        </w:rPr>
        <w:t>for those customers who choose to do it themselves. I</w:t>
      </w:r>
      <w:r w:rsidR="005C6B0F">
        <w:rPr>
          <w:rFonts w:ascii="Calibri" w:hAnsi="Calibri" w:cs="Calibri"/>
          <w:color w:val="000000"/>
          <w:sz w:val="21"/>
          <w:szCs w:val="21"/>
        </w:rPr>
        <w:t>nstallation</w:t>
      </w:r>
      <w:r w:rsidR="005C6B0F">
        <w:rPr>
          <w:rFonts w:ascii="Calibri" w:hAnsi="Calibri" w:cs="Calibri"/>
          <w:color w:val="000000"/>
          <w:sz w:val="21"/>
          <w:szCs w:val="21"/>
        </w:rPr>
        <w:t xml:space="preserve"> is easy since no welding is needed.</w:t>
      </w:r>
    </w:p>
    <w:p w:rsidR="00667714" w:rsidRDefault="00667714" w:rsidP="00667714">
      <w:pPr>
        <w:rPr>
          <w:rFonts w:ascii="Calibri" w:hAnsi="Calibri" w:cs="Calibri"/>
          <w:color w:val="000000"/>
          <w:sz w:val="21"/>
          <w:szCs w:val="21"/>
        </w:rPr>
      </w:pPr>
      <w:r w:rsidRPr="00667714">
        <w:rPr>
          <w:rFonts w:ascii="Calibri" w:hAnsi="Calibri" w:cs="Calibri"/>
          <w:color w:val="000000"/>
          <w:sz w:val="21"/>
          <w:szCs w:val="21"/>
        </w:rPr>
        <w:t xml:space="preserve">For more information on the new Curry Supply 4,500 gallon Off-Road Articulated Water Truck on a </w:t>
      </w:r>
      <w:proofErr w:type="spellStart"/>
      <w:r w:rsidRPr="00667714">
        <w:rPr>
          <w:rFonts w:ascii="Calibri" w:hAnsi="Calibri" w:cs="Calibri"/>
          <w:color w:val="000000"/>
          <w:sz w:val="21"/>
          <w:szCs w:val="21"/>
        </w:rPr>
        <w:t>Hydrema</w:t>
      </w:r>
      <w:proofErr w:type="spellEnd"/>
      <w:r w:rsidRPr="00667714">
        <w:rPr>
          <w:rFonts w:ascii="Calibri" w:hAnsi="Calibri" w:cs="Calibri"/>
          <w:color w:val="000000"/>
          <w:sz w:val="21"/>
          <w:szCs w:val="21"/>
        </w:rPr>
        <w:t xml:space="preserve"> chassis, contact the company at</w:t>
      </w:r>
      <w:r w:rsidR="00BA6B2F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BA6B2F" w:rsidRPr="00667714">
        <w:rPr>
          <w:rFonts w:ascii="Calibri" w:hAnsi="Calibri" w:cs="Calibri"/>
          <w:color w:val="000000"/>
          <w:sz w:val="21"/>
          <w:szCs w:val="21"/>
        </w:rPr>
        <w:t>800-345-2829</w:t>
      </w:r>
      <w:r w:rsidR="00BA6B2F">
        <w:rPr>
          <w:rFonts w:ascii="Calibri" w:hAnsi="Calibri" w:cs="Calibri"/>
          <w:color w:val="000000"/>
          <w:sz w:val="21"/>
          <w:szCs w:val="21"/>
        </w:rPr>
        <w:t xml:space="preserve"> </w:t>
      </w:r>
      <w:hyperlink r:id="rId7" w:history="1">
        <w:r w:rsidR="00BA6B2F" w:rsidRPr="00667714">
          <w:rPr>
            <w:rStyle w:val="Hyperlink"/>
            <w:rFonts w:ascii="Calibri" w:hAnsi="Calibri" w:cs="Calibri"/>
            <w:sz w:val="21"/>
            <w:szCs w:val="21"/>
          </w:rPr>
          <w:t>sales@currysupply.com</w:t>
        </w:r>
      </w:hyperlink>
      <w:r w:rsidR="00BA6B2F" w:rsidRPr="00667714">
        <w:rPr>
          <w:rFonts w:ascii="Calibri" w:hAnsi="Calibri" w:cs="Calibri"/>
          <w:color w:val="000000"/>
          <w:sz w:val="21"/>
          <w:szCs w:val="21"/>
        </w:rPr>
        <w:t>, or</w:t>
      </w:r>
      <w:r w:rsidRPr="00667714">
        <w:rPr>
          <w:rFonts w:ascii="Calibri" w:hAnsi="Calibri" w:cs="Calibri"/>
          <w:color w:val="000000"/>
          <w:sz w:val="21"/>
          <w:szCs w:val="21"/>
        </w:rPr>
        <w:t xml:space="preserve"> </w:t>
      </w:r>
      <w:hyperlink r:id="rId8" w:history="1">
        <w:r w:rsidRPr="00667714">
          <w:rPr>
            <w:rStyle w:val="Hyperlink"/>
            <w:rFonts w:ascii="Calibri" w:hAnsi="Calibri" w:cs="Calibri"/>
            <w:sz w:val="21"/>
            <w:szCs w:val="21"/>
          </w:rPr>
          <w:t>www.currysupply.com</w:t>
        </w:r>
      </w:hyperlink>
      <w:r w:rsidRPr="00667714">
        <w:rPr>
          <w:rFonts w:ascii="Calibri" w:hAnsi="Calibri" w:cs="Calibri"/>
          <w:color w:val="000000"/>
          <w:sz w:val="21"/>
          <w:szCs w:val="21"/>
        </w:rPr>
        <w:t>.</w:t>
      </w:r>
    </w:p>
    <w:p w:rsidR="004E7E7B" w:rsidRDefault="004E7E7B" w:rsidP="00594E4C">
      <w:pPr>
        <w:pStyle w:val="NormalWeb"/>
        <w:spacing w:before="0" w:beforeAutospacing="0" w:after="0" w:afterAutospacing="0" w:line="259" w:lineRule="auto"/>
        <w:rPr>
          <w:rFonts w:asciiTheme="minorHAnsi" w:hAnsiTheme="minorHAnsi"/>
          <w:sz w:val="21"/>
          <w:szCs w:val="21"/>
        </w:rPr>
      </w:pPr>
      <w:r w:rsidRPr="003D27C4">
        <w:rPr>
          <w:rFonts w:asciiTheme="minorHAnsi" w:hAnsiTheme="minorHAnsi"/>
          <w:sz w:val="21"/>
          <w:szCs w:val="21"/>
        </w:rPr>
        <w:t xml:space="preserve">Curry Supply Company is a family-owned business that was established in 1932.  </w:t>
      </w:r>
      <w:r w:rsidR="00BA69D2" w:rsidRPr="003D27C4">
        <w:rPr>
          <w:rFonts w:asciiTheme="minorHAnsi" w:hAnsiTheme="minorHAnsi"/>
          <w:sz w:val="21"/>
          <w:szCs w:val="21"/>
        </w:rPr>
        <w:t>Over the past</w:t>
      </w:r>
      <w:r w:rsidRPr="003D27C4">
        <w:rPr>
          <w:rFonts w:asciiTheme="minorHAnsi" w:hAnsiTheme="minorHAnsi"/>
          <w:sz w:val="21"/>
          <w:szCs w:val="21"/>
        </w:rPr>
        <w:t xml:space="preserve"> 80 years, Curry Supply </w:t>
      </w:r>
      <w:r w:rsidR="00BA69D2" w:rsidRPr="003D27C4">
        <w:rPr>
          <w:rFonts w:asciiTheme="minorHAnsi" w:hAnsiTheme="minorHAnsi"/>
          <w:sz w:val="21"/>
          <w:szCs w:val="21"/>
        </w:rPr>
        <w:t xml:space="preserve">has grown </w:t>
      </w:r>
      <w:r w:rsidRPr="003D27C4">
        <w:rPr>
          <w:rFonts w:asciiTheme="minorHAnsi" w:hAnsiTheme="minorHAnsi"/>
          <w:sz w:val="21"/>
          <w:szCs w:val="21"/>
        </w:rPr>
        <w:t xml:space="preserve">into one of America’s largest </w:t>
      </w:r>
      <w:r w:rsidR="00631B76" w:rsidRPr="003D27C4">
        <w:rPr>
          <w:rFonts w:asciiTheme="minorHAnsi" w:hAnsiTheme="minorHAnsi"/>
          <w:sz w:val="21"/>
          <w:szCs w:val="21"/>
        </w:rPr>
        <w:t xml:space="preserve">manufacturers and </w:t>
      </w:r>
      <w:r w:rsidRPr="003D27C4">
        <w:rPr>
          <w:rFonts w:asciiTheme="minorHAnsi" w:hAnsiTheme="minorHAnsi"/>
          <w:sz w:val="21"/>
          <w:szCs w:val="21"/>
        </w:rPr>
        <w:t>dealer</w:t>
      </w:r>
      <w:r w:rsidR="00F70CAE" w:rsidRPr="003D27C4">
        <w:rPr>
          <w:rFonts w:asciiTheme="minorHAnsi" w:hAnsiTheme="minorHAnsi"/>
          <w:sz w:val="21"/>
          <w:szCs w:val="21"/>
        </w:rPr>
        <w:t>s</w:t>
      </w:r>
      <w:r w:rsidRPr="003D27C4">
        <w:rPr>
          <w:rFonts w:asciiTheme="minorHAnsi" w:hAnsiTheme="minorHAnsi"/>
          <w:sz w:val="21"/>
          <w:szCs w:val="21"/>
        </w:rPr>
        <w:t xml:space="preserve"> of commercial serv</w:t>
      </w:r>
      <w:r w:rsidR="00A75BD4" w:rsidRPr="003D27C4">
        <w:rPr>
          <w:rFonts w:asciiTheme="minorHAnsi" w:hAnsiTheme="minorHAnsi"/>
          <w:sz w:val="21"/>
          <w:szCs w:val="21"/>
        </w:rPr>
        <w:t>ice vehicles including mechanic</w:t>
      </w:r>
      <w:r w:rsidRPr="003D27C4">
        <w:rPr>
          <w:rFonts w:asciiTheme="minorHAnsi" w:hAnsiTheme="minorHAnsi"/>
          <w:sz w:val="21"/>
          <w:szCs w:val="21"/>
        </w:rPr>
        <w:t>s</w:t>
      </w:r>
      <w:r w:rsidR="00F70CAE" w:rsidRPr="003D27C4">
        <w:rPr>
          <w:rFonts w:asciiTheme="minorHAnsi" w:hAnsiTheme="minorHAnsi"/>
          <w:sz w:val="21"/>
          <w:szCs w:val="21"/>
        </w:rPr>
        <w:t xml:space="preserve"> trucks</w:t>
      </w:r>
      <w:r w:rsidR="00A75BD4" w:rsidRPr="003D27C4">
        <w:rPr>
          <w:rFonts w:asciiTheme="minorHAnsi" w:hAnsiTheme="minorHAnsi"/>
          <w:sz w:val="21"/>
          <w:szCs w:val="21"/>
        </w:rPr>
        <w:t xml:space="preserve">, </w:t>
      </w:r>
      <w:r w:rsidR="00F70CAE" w:rsidRPr="003D27C4">
        <w:rPr>
          <w:rFonts w:asciiTheme="minorHAnsi" w:hAnsiTheme="minorHAnsi"/>
          <w:sz w:val="21"/>
          <w:szCs w:val="21"/>
        </w:rPr>
        <w:t xml:space="preserve">service trucks, </w:t>
      </w:r>
      <w:r w:rsidR="00A75BD4" w:rsidRPr="003D27C4">
        <w:rPr>
          <w:rFonts w:asciiTheme="minorHAnsi" w:hAnsiTheme="minorHAnsi"/>
          <w:sz w:val="21"/>
          <w:szCs w:val="21"/>
        </w:rPr>
        <w:t>vacuum</w:t>
      </w:r>
      <w:r w:rsidR="00F70CAE" w:rsidRPr="003D27C4">
        <w:rPr>
          <w:rFonts w:asciiTheme="minorHAnsi" w:hAnsiTheme="minorHAnsi"/>
          <w:sz w:val="21"/>
          <w:szCs w:val="21"/>
        </w:rPr>
        <w:t xml:space="preserve"> trucks</w:t>
      </w:r>
      <w:r w:rsidR="00A75BD4" w:rsidRPr="003D27C4">
        <w:rPr>
          <w:rFonts w:asciiTheme="minorHAnsi" w:hAnsiTheme="minorHAnsi"/>
          <w:sz w:val="21"/>
          <w:szCs w:val="21"/>
        </w:rPr>
        <w:t>, winch</w:t>
      </w:r>
      <w:r w:rsidRPr="003D27C4">
        <w:rPr>
          <w:rFonts w:asciiTheme="minorHAnsi" w:hAnsiTheme="minorHAnsi"/>
          <w:sz w:val="21"/>
          <w:szCs w:val="21"/>
        </w:rPr>
        <w:t xml:space="preserve"> truck</w:t>
      </w:r>
      <w:r w:rsidR="0036388F" w:rsidRPr="003D27C4">
        <w:rPr>
          <w:rFonts w:asciiTheme="minorHAnsi" w:hAnsiTheme="minorHAnsi"/>
          <w:sz w:val="21"/>
          <w:szCs w:val="21"/>
        </w:rPr>
        <w:t>s</w:t>
      </w:r>
      <w:r w:rsidR="00F70CAE" w:rsidRPr="003D27C4">
        <w:rPr>
          <w:rFonts w:asciiTheme="minorHAnsi" w:hAnsiTheme="minorHAnsi"/>
          <w:sz w:val="21"/>
          <w:szCs w:val="21"/>
        </w:rPr>
        <w:t>, and lube skids</w:t>
      </w:r>
      <w:r w:rsidR="0036388F" w:rsidRPr="003D27C4">
        <w:rPr>
          <w:rFonts w:asciiTheme="minorHAnsi" w:hAnsiTheme="minorHAnsi"/>
          <w:sz w:val="21"/>
          <w:szCs w:val="21"/>
        </w:rPr>
        <w:t>, as well as fuel/lube</w:t>
      </w:r>
      <w:r w:rsidRPr="003D27C4">
        <w:rPr>
          <w:rFonts w:asciiTheme="minorHAnsi" w:hAnsiTheme="minorHAnsi"/>
          <w:sz w:val="21"/>
          <w:szCs w:val="21"/>
        </w:rPr>
        <w:t xml:space="preserve"> </w:t>
      </w:r>
      <w:r w:rsidR="00F70CAE" w:rsidRPr="003D27C4">
        <w:rPr>
          <w:rFonts w:asciiTheme="minorHAnsi" w:hAnsiTheme="minorHAnsi"/>
          <w:sz w:val="21"/>
          <w:szCs w:val="21"/>
        </w:rPr>
        <w:t xml:space="preserve">trucks </w:t>
      </w:r>
      <w:r w:rsidRPr="003D27C4">
        <w:rPr>
          <w:rFonts w:asciiTheme="minorHAnsi" w:hAnsiTheme="minorHAnsi"/>
          <w:sz w:val="21"/>
          <w:szCs w:val="21"/>
        </w:rPr>
        <w:t>and water trucks for both on-road and off-road needs.  Curry Supply delivers internationally, with sales and service provided throughout the United States.</w:t>
      </w:r>
    </w:p>
    <w:p w:rsidR="008015BA" w:rsidRPr="003D27C4" w:rsidRDefault="008015BA" w:rsidP="00594E4C">
      <w:pPr>
        <w:pStyle w:val="NormalWeb"/>
        <w:spacing w:before="0" w:beforeAutospacing="0" w:after="0" w:afterAutospacing="0" w:line="259" w:lineRule="auto"/>
        <w:rPr>
          <w:rFonts w:asciiTheme="minorHAnsi" w:hAnsiTheme="minorHAnsi"/>
          <w:sz w:val="21"/>
          <w:szCs w:val="21"/>
        </w:rPr>
      </w:pPr>
    </w:p>
    <w:p w:rsidR="003C1C2F" w:rsidRDefault="00786C5A" w:rsidP="002B5423">
      <w:pPr>
        <w:jc w:val="center"/>
        <w:rPr>
          <w:sz w:val="20"/>
          <w:szCs w:val="20"/>
        </w:rPr>
      </w:pPr>
      <w:r w:rsidRPr="002B5423">
        <w:rPr>
          <w:sz w:val="20"/>
          <w:szCs w:val="20"/>
        </w:rPr>
        <w:t>#     #     #</w:t>
      </w:r>
    </w:p>
    <w:p w:rsidR="00594E4C" w:rsidRDefault="00594E4C" w:rsidP="00594E4C">
      <w:pPr>
        <w:spacing w:after="0"/>
        <w:rPr>
          <w:sz w:val="18"/>
          <w:szCs w:val="18"/>
        </w:rPr>
      </w:pPr>
      <w:r w:rsidRPr="00247DEF">
        <w:rPr>
          <w:sz w:val="18"/>
          <w:szCs w:val="18"/>
        </w:rPr>
        <w:t xml:space="preserve">PHOTO </w:t>
      </w:r>
      <w:r>
        <w:rPr>
          <w:sz w:val="18"/>
          <w:szCs w:val="18"/>
        </w:rPr>
        <w:t xml:space="preserve">1 </w:t>
      </w:r>
      <w:r w:rsidRPr="00247DEF">
        <w:rPr>
          <w:sz w:val="18"/>
          <w:szCs w:val="18"/>
        </w:rPr>
        <w:t xml:space="preserve">OF </w:t>
      </w:r>
      <w:r w:rsidR="008015BA">
        <w:rPr>
          <w:sz w:val="18"/>
          <w:szCs w:val="18"/>
        </w:rPr>
        <w:t xml:space="preserve">4,500 GAL </w:t>
      </w:r>
      <w:r>
        <w:rPr>
          <w:sz w:val="18"/>
          <w:szCs w:val="18"/>
        </w:rPr>
        <w:t>ARTICULATED WATER TRUCK</w:t>
      </w:r>
      <w:r w:rsidRPr="00247DEF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</w:p>
    <w:p w:rsidR="00594E4C" w:rsidRDefault="00594E4C" w:rsidP="00594E4C">
      <w:pPr>
        <w:spacing w:after="0"/>
        <w:rPr>
          <w:sz w:val="18"/>
          <w:szCs w:val="18"/>
        </w:rPr>
      </w:pPr>
      <w:r w:rsidRPr="00247DEF">
        <w:rPr>
          <w:sz w:val="18"/>
          <w:szCs w:val="18"/>
        </w:rPr>
        <w:t xml:space="preserve">PHOTO </w:t>
      </w:r>
      <w:r>
        <w:rPr>
          <w:sz w:val="18"/>
          <w:szCs w:val="18"/>
        </w:rPr>
        <w:t xml:space="preserve">2 </w:t>
      </w:r>
      <w:r w:rsidRPr="00247DEF">
        <w:rPr>
          <w:sz w:val="18"/>
          <w:szCs w:val="18"/>
        </w:rPr>
        <w:t xml:space="preserve">OF </w:t>
      </w:r>
      <w:r w:rsidR="008015BA">
        <w:rPr>
          <w:sz w:val="18"/>
          <w:szCs w:val="18"/>
        </w:rPr>
        <w:t xml:space="preserve">4,500 GAL </w:t>
      </w:r>
      <w:r>
        <w:rPr>
          <w:sz w:val="18"/>
          <w:szCs w:val="18"/>
        </w:rPr>
        <w:t>ARTICULATED WATER TRUCK</w:t>
      </w:r>
      <w:r w:rsidRPr="00247DEF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</w:p>
    <w:p w:rsidR="00594E4C" w:rsidRDefault="00594E4C" w:rsidP="00594E4C">
      <w:pPr>
        <w:spacing w:after="0"/>
      </w:pPr>
      <w:r w:rsidRPr="00247DEF">
        <w:rPr>
          <w:sz w:val="18"/>
          <w:szCs w:val="18"/>
        </w:rPr>
        <w:t>LINK TO STORY ON WEBSITE</w:t>
      </w:r>
      <w:r w:rsidR="008015BA">
        <w:rPr>
          <w:sz w:val="18"/>
          <w:szCs w:val="18"/>
        </w:rPr>
        <w:t>:</w:t>
      </w:r>
    </w:p>
    <w:p w:rsidR="004C6998" w:rsidRPr="002B5423" w:rsidRDefault="004C6998" w:rsidP="00594E4C">
      <w:pPr>
        <w:spacing w:after="0"/>
        <w:rPr>
          <w:sz w:val="20"/>
          <w:szCs w:val="20"/>
        </w:rPr>
      </w:pPr>
    </w:p>
    <w:sectPr w:rsidR="004C6998" w:rsidRPr="002B5423" w:rsidSect="0040344F">
      <w:headerReference w:type="default" r:id="rId9"/>
      <w:footerReference w:type="default" r:id="rId10"/>
      <w:pgSz w:w="12240" w:h="15840"/>
      <w:pgMar w:top="432" w:right="144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EC7" w:rsidRDefault="007F3EC7" w:rsidP="003C1C2F">
      <w:pPr>
        <w:spacing w:after="0" w:line="240" w:lineRule="auto"/>
      </w:pPr>
      <w:r>
        <w:separator/>
      </w:r>
    </w:p>
  </w:endnote>
  <w:endnote w:type="continuationSeparator" w:id="0">
    <w:p w:rsidR="007F3EC7" w:rsidRDefault="007F3EC7" w:rsidP="003C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2F" w:rsidRPr="00F0476B" w:rsidRDefault="003C1C2F" w:rsidP="003C1C2F">
    <w:pPr>
      <w:spacing w:after="0" w:line="240" w:lineRule="auto"/>
      <w:jc w:val="center"/>
      <w:rPr>
        <w:sz w:val="24"/>
        <w:szCs w:val="24"/>
      </w:rPr>
    </w:pPr>
    <w:r w:rsidRPr="00F0476B">
      <w:rPr>
        <w:sz w:val="24"/>
        <w:szCs w:val="24"/>
      </w:rPr>
      <w:t>1624 Curryville Road</w:t>
    </w:r>
    <w:r w:rsidR="00F84A01">
      <w:rPr>
        <w:sz w:val="24"/>
        <w:szCs w:val="24"/>
      </w:rPr>
      <w:t xml:space="preserve"> </w:t>
    </w:r>
    <w:r w:rsidR="00F84A01"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Martinsburg, PA 16662</w:t>
    </w:r>
  </w:p>
  <w:p w:rsidR="003C1C2F" w:rsidRPr="00F0476B" w:rsidRDefault="003C1C2F" w:rsidP="003C1C2F">
    <w:pPr>
      <w:spacing w:after="0" w:line="240" w:lineRule="auto"/>
      <w:jc w:val="center"/>
      <w:rPr>
        <w:sz w:val="28"/>
        <w:szCs w:val="28"/>
      </w:rPr>
    </w:pPr>
    <w:r w:rsidRPr="00F0476B">
      <w:rPr>
        <w:sz w:val="24"/>
        <w:szCs w:val="24"/>
      </w:rPr>
      <w:t>814.</w:t>
    </w:r>
    <w:r>
      <w:rPr>
        <w:sz w:val="24"/>
        <w:szCs w:val="24"/>
      </w:rPr>
      <w:t>793.2829</w:t>
    </w:r>
    <w:r w:rsidRPr="00F0476B">
      <w:rPr>
        <w:sz w:val="24"/>
        <w:szCs w:val="24"/>
      </w:rPr>
      <w:t xml:space="preserve"> </w:t>
    </w:r>
    <w:r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800.345.2829 </w:t>
    </w:r>
    <w:r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Fax: 814.793.4877 </w:t>
    </w:r>
    <w:r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www.currysupply.com</w:t>
    </w:r>
  </w:p>
  <w:p w:rsidR="003C1C2F" w:rsidRDefault="003C1C2F">
    <w:pPr>
      <w:pStyle w:val="Footer"/>
    </w:pPr>
  </w:p>
  <w:p w:rsidR="003C1C2F" w:rsidRDefault="003C1C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EC7" w:rsidRDefault="007F3EC7" w:rsidP="003C1C2F">
      <w:pPr>
        <w:spacing w:after="0" w:line="240" w:lineRule="auto"/>
      </w:pPr>
      <w:r>
        <w:separator/>
      </w:r>
    </w:p>
  </w:footnote>
  <w:footnote w:type="continuationSeparator" w:id="0">
    <w:p w:rsidR="007F3EC7" w:rsidRDefault="007F3EC7" w:rsidP="003C1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624" w:rsidRPr="004B4402" w:rsidRDefault="004442A5" w:rsidP="004442A5">
    <w:pPr>
      <w:spacing w:before="360" w:after="0" w:line="240" w:lineRule="auto"/>
      <w:ind w:firstLine="720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-110721</wp:posOffset>
          </wp:positionV>
          <wp:extent cx="1939290" cy="932180"/>
          <wp:effectExtent l="0" t="0" r="3810" b="1270"/>
          <wp:wrapThrough wrapText="bothSides">
            <wp:wrapPolygon edited="0">
              <wp:start x="0" y="0"/>
              <wp:lineTo x="0" y="21188"/>
              <wp:lineTo x="21430" y="21188"/>
              <wp:lineTo x="2143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93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1624" w:rsidRPr="00521624">
      <w:rPr>
        <w:b/>
        <w:sz w:val="56"/>
        <w:szCs w:val="56"/>
      </w:rPr>
      <w:t>NEWS RELEASE</w:t>
    </w:r>
  </w:p>
  <w:p w:rsidR="00521624" w:rsidRDefault="00521624">
    <w:pPr>
      <w:pStyle w:val="Header"/>
    </w:pPr>
  </w:p>
  <w:p w:rsidR="004442A5" w:rsidRPr="004442A5" w:rsidRDefault="004442A5">
    <w:pPr>
      <w:pStyle w:val="Header"/>
      <w:rPr>
        <w:sz w:val="16"/>
        <w:szCs w:val="16"/>
      </w:rPr>
    </w:pPr>
  </w:p>
  <w:p w:rsidR="004442A5" w:rsidRDefault="004442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80"/>
    <w:rsid w:val="00012961"/>
    <w:rsid w:val="00040D3F"/>
    <w:rsid w:val="00045271"/>
    <w:rsid w:val="000667E0"/>
    <w:rsid w:val="00136F8E"/>
    <w:rsid w:val="00162E9A"/>
    <w:rsid w:val="001D20C4"/>
    <w:rsid w:val="00206C7D"/>
    <w:rsid w:val="002B5423"/>
    <w:rsid w:val="00312A35"/>
    <w:rsid w:val="00315906"/>
    <w:rsid w:val="00333B80"/>
    <w:rsid w:val="003473E6"/>
    <w:rsid w:val="00351E66"/>
    <w:rsid w:val="0036388F"/>
    <w:rsid w:val="0037428E"/>
    <w:rsid w:val="003C1C2F"/>
    <w:rsid w:val="003D27C4"/>
    <w:rsid w:val="0040344F"/>
    <w:rsid w:val="004442A5"/>
    <w:rsid w:val="00477C21"/>
    <w:rsid w:val="004B3AEE"/>
    <w:rsid w:val="004B4402"/>
    <w:rsid w:val="004C6998"/>
    <w:rsid w:val="004E7E7B"/>
    <w:rsid w:val="004F2BEF"/>
    <w:rsid w:val="00521624"/>
    <w:rsid w:val="00594211"/>
    <w:rsid w:val="00594E4C"/>
    <w:rsid w:val="005C6B0F"/>
    <w:rsid w:val="00601B10"/>
    <w:rsid w:val="00631B76"/>
    <w:rsid w:val="00667714"/>
    <w:rsid w:val="00700222"/>
    <w:rsid w:val="007123FB"/>
    <w:rsid w:val="0074717E"/>
    <w:rsid w:val="00786C5A"/>
    <w:rsid w:val="007874D8"/>
    <w:rsid w:val="007E62AB"/>
    <w:rsid w:val="007F3EC7"/>
    <w:rsid w:val="008015BA"/>
    <w:rsid w:val="00805F7B"/>
    <w:rsid w:val="0089173F"/>
    <w:rsid w:val="008A4914"/>
    <w:rsid w:val="008B2D63"/>
    <w:rsid w:val="008F47CF"/>
    <w:rsid w:val="00942EF0"/>
    <w:rsid w:val="009D69A6"/>
    <w:rsid w:val="00A647F1"/>
    <w:rsid w:val="00A75BD4"/>
    <w:rsid w:val="00A77D0A"/>
    <w:rsid w:val="00A96A15"/>
    <w:rsid w:val="00B92293"/>
    <w:rsid w:val="00BA69D2"/>
    <w:rsid w:val="00BA6B2F"/>
    <w:rsid w:val="00C977EF"/>
    <w:rsid w:val="00DF2F50"/>
    <w:rsid w:val="00E01EDA"/>
    <w:rsid w:val="00E06A8F"/>
    <w:rsid w:val="00E11138"/>
    <w:rsid w:val="00EB32BA"/>
    <w:rsid w:val="00EB34C2"/>
    <w:rsid w:val="00F70CAE"/>
    <w:rsid w:val="00F84A01"/>
    <w:rsid w:val="00F90985"/>
    <w:rsid w:val="00FA6D85"/>
    <w:rsid w:val="00FA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4B8C99-440A-4ED7-B627-3ED5AF92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7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1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C2F"/>
  </w:style>
  <w:style w:type="paragraph" w:styleId="Footer">
    <w:name w:val="footer"/>
    <w:basedOn w:val="Normal"/>
    <w:link w:val="FooterChar"/>
    <w:uiPriority w:val="99"/>
    <w:unhideWhenUsed/>
    <w:rsid w:val="003C1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C2F"/>
  </w:style>
  <w:style w:type="paragraph" w:styleId="BalloonText">
    <w:name w:val="Balloon Text"/>
    <w:basedOn w:val="Normal"/>
    <w:link w:val="BalloonTextChar"/>
    <w:uiPriority w:val="99"/>
    <w:semiHidden/>
    <w:unhideWhenUsed/>
    <w:rsid w:val="00E11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1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1B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9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rrysup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currysup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91A0-0A1D-4C83-9DA9-9D40AC1A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462</Words>
  <Characters>2123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Curry Supply Company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TCatalano</dc:creator>
  <cp:keywords/>
  <dc:description/>
  <cp:lastModifiedBy>TCatalano</cp:lastModifiedBy>
  <cp:revision>5</cp:revision>
  <cp:lastPrinted>2015-02-11T18:18:00Z</cp:lastPrinted>
  <dcterms:created xsi:type="dcterms:W3CDTF">2015-03-31T14:52:00Z</dcterms:created>
  <dcterms:modified xsi:type="dcterms:W3CDTF">2015-04-17T20:23:00Z</dcterms:modified>
</cp:coreProperties>
</file>